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A8" w:rsidRPr="006A1474" w:rsidRDefault="006A1474">
      <w:pPr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t>საქართველოს საზოგადოებრივ საქმეთა ინსტიტუტის კვლევითი დეპარტამენტი აცხადებს</w:t>
      </w:r>
    </w:p>
    <w:p w:rsidR="006A1474" w:rsidRDefault="006A1474">
      <w:pPr>
        <w:rPr>
          <w:rFonts w:ascii="Sylfaen" w:hAnsi="Sylfaen"/>
          <w:b/>
          <w:sz w:val="24"/>
          <w:szCs w:val="24"/>
          <w:lang w:val="ka-GE"/>
        </w:rPr>
      </w:pPr>
      <w:r w:rsidRPr="006A1474">
        <w:rPr>
          <w:rFonts w:ascii="Sylfaen" w:hAnsi="Sylfaen"/>
          <w:b/>
          <w:sz w:val="24"/>
          <w:szCs w:val="24"/>
          <w:lang w:val="ka-GE"/>
        </w:rPr>
        <w:t xml:space="preserve">მცირე </w:t>
      </w:r>
      <w:r w:rsidR="00734463">
        <w:rPr>
          <w:rFonts w:ascii="Sylfaen" w:hAnsi="Sylfaen"/>
          <w:b/>
          <w:sz w:val="24"/>
          <w:szCs w:val="24"/>
          <w:lang w:val="ka-GE"/>
        </w:rPr>
        <w:t>კვლევების</w:t>
      </w:r>
      <w:r w:rsidRPr="006A1474">
        <w:rPr>
          <w:rFonts w:ascii="Sylfaen" w:hAnsi="Sylfaen"/>
          <w:b/>
          <w:sz w:val="24"/>
          <w:szCs w:val="24"/>
          <w:lang w:val="ka-GE"/>
        </w:rPr>
        <w:t xml:space="preserve"> პროგრამას</w:t>
      </w:r>
    </w:p>
    <w:p w:rsidR="00632B91" w:rsidRPr="006A1474" w:rsidRDefault="00632B9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პროგრამის გამოცხადების თარიღი: </w:t>
      </w:r>
      <w:r w:rsidRPr="00632B91">
        <w:rPr>
          <w:rFonts w:ascii="Sylfaen" w:hAnsi="Sylfaen"/>
          <w:b/>
          <w:sz w:val="24"/>
          <w:szCs w:val="24"/>
          <w:lang w:val="ka-GE"/>
        </w:rPr>
        <w:t>10 ნოემბერი 2017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A1474" w:rsidRDefault="006A1474" w:rsidP="006A1474">
      <w:pPr>
        <w:pStyle w:val="Heading2"/>
        <w:spacing w:before="100" w:beforeAutospacing="1" w:after="120" w:line="240" w:lineRule="auto"/>
        <w:jc w:val="both"/>
        <w:rPr>
          <w:rFonts w:ascii="Sylfaen" w:hAnsi="Sylfaen"/>
          <w:color w:val="auto"/>
          <w:sz w:val="24"/>
          <w:szCs w:val="24"/>
          <w:lang w:val="ka-GE"/>
        </w:rPr>
      </w:pPr>
      <w:r>
        <w:rPr>
          <w:rFonts w:ascii="Sylfaen" w:hAnsi="Sylfaen"/>
          <w:color w:val="auto"/>
          <w:sz w:val="24"/>
          <w:szCs w:val="24"/>
          <w:lang w:val="ka-GE"/>
        </w:rPr>
        <w:t xml:space="preserve">საპროექტო განაცხადების წარდგენის </w:t>
      </w:r>
      <w:r w:rsidR="00632B91">
        <w:rPr>
          <w:rFonts w:ascii="Sylfaen" w:hAnsi="Sylfaen"/>
          <w:color w:val="auto"/>
          <w:sz w:val="24"/>
          <w:szCs w:val="24"/>
          <w:lang w:val="ka-GE"/>
        </w:rPr>
        <w:t xml:space="preserve">ბოლო </w:t>
      </w:r>
      <w:r>
        <w:rPr>
          <w:rFonts w:ascii="Sylfaen" w:hAnsi="Sylfaen"/>
          <w:color w:val="auto"/>
          <w:sz w:val="24"/>
          <w:szCs w:val="24"/>
          <w:lang w:val="ka-GE"/>
        </w:rPr>
        <w:t>ვადა: 10 დეკემბერი, 2017</w:t>
      </w:r>
    </w:p>
    <w:p w:rsidR="00632B91" w:rsidRDefault="00632B91" w:rsidP="006A1474">
      <w:pPr>
        <w:pStyle w:val="Heading2"/>
        <w:spacing w:before="100" w:beforeAutospacing="1" w:after="120" w:line="240" w:lineRule="auto"/>
        <w:jc w:val="both"/>
        <w:rPr>
          <w:rFonts w:ascii="Sylfaen" w:hAnsi="Sylfaen"/>
          <w:color w:val="auto"/>
          <w:sz w:val="24"/>
          <w:szCs w:val="24"/>
          <w:lang w:val="ka-GE"/>
        </w:rPr>
      </w:pPr>
      <w:r>
        <w:rPr>
          <w:rFonts w:ascii="Sylfaen" w:hAnsi="Sylfaen"/>
          <w:color w:val="auto"/>
          <w:sz w:val="24"/>
          <w:szCs w:val="24"/>
          <w:lang w:val="ka-GE"/>
        </w:rPr>
        <w:t>პროექტების სავარაუდო ხანგრძლივობა: მაქსიმუმ 3 თვე</w:t>
      </w:r>
    </w:p>
    <w:p w:rsidR="006A1474" w:rsidRDefault="006A1474" w:rsidP="006A1474">
      <w:pPr>
        <w:pStyle w:val="Heading2"/>
        <w:spacing w:before="100" w:beforeAutospacing="1" w:after="120" w:line="240" w:lineRule="auto"/>
        <w:jc w:val="both"/>
        <w:rPr>
          <w:rFonts w:ascii="Sylfaen" w:hAnsi="Sylfaen"/>
          <w:color w:val="auto"/>
          <w:sz w:val="24"/>
          <w:szCs w:val="24"/>
          <w:lang w:val="ka-GE"/>
        </w:rPr>
      </w:pPr>
      <w:r>
        <w:rPr>
          <w:rFonts w:ascii="Sylfaen" w:hAnsi="Sylfaen"/>
          <w:color w:val="auto"/>
          <w:sz w:val="24"/>
          <w:szCs w:val="24"/>
          <w:lang w:val="ka-GE"/>
        </w:rPr>
        <w:t>პროექტის განხორციელები</w:t>
      </w:r>
      <w:r w:rsidR="00632B91">
        <w:rPr>
          <w:rFonts w:ascii="Sylfaen" w:hAnsi="Sylfaen"/>
          <w:color w:val="auto"/>
          <w:sz w:val="24"/>
          <w:szCs w:val="24"/>
          <w:lang w:val="ka-GE"/>
        </w:rPr>
        <w:t>ს ვადა: 15 იანვარი 2018 – 15 ივლ</w:t>
      </w:r>
      <w:r>
        <w:rPr>
          <w:rFonts w:ascii="Sylfaen" w:hAnsi="Sylfaen"/>
          <w:color w:val="auto"/>
          <w:sz w:val="24"/>
          <w:szCs w:val="24"/>
          <w:lang w:val="ka-GE"/>
        </w:rPr>
        <w:t>ისი 2018</w:t>
      </w:r>
    </w:p>
    <w:p w:rsidR="006A1474" w:rsidRPr="00632B91" w:rsidRDefault="006A1474" w:rsidP="006A1474">
      <w:pPr>
        <w:pStyle w:val="Heading2"/>
        <w:spacing w:before="100" w:beforeAutospacing="1" w:after="120" w:line="240" w:lineRule="auto"/>
        <w:jc w:val="both"/>
        <w:rPr>
          <w:rFonts w:ascii="Sylfaen" w:hAnsi="Sylfaen"/>
          <w:b w:val="0"/>
          <w:color w:val="auto"/>
          <w:sz w:val="24"/>
          <w:szCs w:val="24"/>
          <w:lang w:val="ka-GE"/>
        </w:rPr>
      </w:pPr>
      <w:r w:rsidRPr="006A1474">
        <w:rPr>
          <w:rFonts w:ascii="Sylfaen" w:hAnsi="Sylfaen"/>
          <w:b w:val="0"/>
          <w:color w:val="auto"/>
          <w:sz w:val="24"/>
          <w:szCs w:val="24"/>
          <w:lang w:val="ka-GE"/>
        </w:rPr>
        <w:t>სკოლები სამეცნიერო-კვლევით პროექტებს წარადგენენ კვლევითი ცენტრის სამეცნიერო საბჭოს წინაშე, რომელიც კონკურსის საფუძველზე, ქვემოთ ჩამოთვლილი კრიტერიუმების მიხედვით, შეარჩევს პროექტებს დაფინანსებისა და განხორციე</w:t>
      </w:r>
      <w:r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ლებისათვის. საპროექტო განაცხადი უნდა გამოიგზავნოს არაუგვიანეს 10/12/2017 </w:t>
      </w:r>
      <w:r w:rsidRPr="006A1474">
        <w:rPr>
          <w:rFonts w:ascii="Sylfaen" w:hAnsi="Sylfaen"/>
          <w:b w:val="0"/>
          <w:color w:val="auto"/>
          <w:sz w:val="24"/>
          <w:szCs w:val="24"/>
          <w:lang w:val="ka-GE"/>
        </w:rPr>
        <w:t>ელექტრონული სახით შემდეგ მისამართ</w:t>
      </w:r>
      <w:r w:rsidR="00632B91"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ებზე: </w:t>
      </w:r>
      <w:r w:rsidR="00734463" w:rsidRPr="00632B91">
        <w:rPr>
          <w:rFonts w:ascii="Sylfaen" w:hAnsi="Sylfaen"/>
          <w:b w:val="0"/>
          <w:color w:val="auto"/>
          <w:sz w:val="24"/>
          <w:szCs w:val="24"/>
          <w:lang w:val="ka-GE"/>
        </w:rPr>
        <w:t>n.dolidze@gipa.ge</w:t>
      </w:r>
      <w:r w:rsidR="00734463"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 და </w:t>
      </w:r>
      <w:hyperlink r:id="rId4" w:history="1">
        <w:r w:rsidR="00632B91" w:rsidRPr="00A053FB">
          <w:rPr>
            <w:rStyle w:val="Hyperlink"/>
            <w:rFonts w:ascii="Sylfaen" w:hAnsi="Sylfaen"/>
            <w:b w:val="0"/>
            <w:sz w:val="24"/>
            <w:szCs w:val="24"/>
            <w:lang w:val="ka-GE"/>
          </w:rPr>
          <w:t>research@gipa.ge</w:t>
        </w:r>
      </w:hyperlink>
    </w:p>
    <w:p w:rsidR="006A1474" w:rsidRPr="006A1474" w:rsidRDefault="006A1474" w:rsidP="006A1474">
      <w:pPr>
        <w:jc w:val="both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t>წარდგენილ პროექტებს საბჭო განიხილავს და გამოიტა</w:t>
      </w:r>
      <w:r>
        <w:rPr>
          <w:rFonts w:ascii="Sylfaen" w:hAnsi="Sylfaen"/>
          <w:sz w:val="24"/>
          <w:szCs w:val="24"/>
          <w:lang w:val="ka-GE"/>
        </w:rPr>
        <w:t>ნილი გადაწყვეტილება განმცხადებლებს ეცნობებათ არაუგვიანეს 10 იანვრისა</w:t>
      </w:r>
      <w:r w:rsidRPr="006A1474">
        <w:rPr>
          <w:rFonts w:ascii="Sylfaen" w:hAnsi="Sylfaen"/>
          <w:sz w:val="24"/>
          <w:szCs w:val="24"/>
          <w:lang w:val="ka-GE"/>
        </w:rPr>
        <w:t>.</w:t>
      </w:r>
    </w:p>
    <w:p w:rsidR="00B854C2" w:rsidRDefault="006A1474" w:rsidP="00B854C2">
      <w:pPr>
        <w:jc w:val="both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t xml:space="preserve">თითოეული წარმოდგენილი პროექტის შემთხვევაში ინსტიტუტის კვლევითი ცენტრიდან მოთხოვნილი თანხა უნდა შეადგენდეს </w:t>
      </w:r>
      <w:r w:rsidR="00632B91">
        <w:rPr>
          <w:rFonts w:ascii="Sylfaen" w:hAnsi="Sylfaen"/>
          <w:sz w:val="24"/>
          <w:szCs w:val="24"/>
        </w:rPr>
        <w:t xml:space="preserve">3 000- </w:t>
      </w:r>
      <w:r>
        <w:rPr>
          <w:rFonts w:ascii="Sylfaen" w:hAnsi="Sylfaen"/>
          <w:sz w:val="24"/>
          <w:szCs w:val="24"/>
          <w:lang w:val="ka-GE"/>
        </w:rPr>
        <w:t>5</w:t>
      </w:r>
      <w:r w:rsidRPr="006A1474">
        <w:rPr>
          <w:rFonts w:ascii="Sylfaen" w:hAnsi="Sylfaen"/>
          <w:sz w:val="24"/>
          <w:szCs w:val="24"/>
          <w:lang w:val="ka-GE"/>
        </w:rPr>
        <w:t xml:space="preserve"> 000</w:t>
      </w:r>
      <w:r w:rsidR="00632B91">
        <w:rPr>
          <w:rFonts w:ascii="Sylfaen" w:hAnsi="Sylfaen"/>
          <w:sz w:val="24"/>
          <w:szCs w:val="24"/>
          <w:lang w:val="ka-GE"/>
        </w:rPr>
        <w:t xml:space="preserve"> </w:t>
      </w:r>
      <w:r w:rsidRPr="006A1474">
        <w:rPr>
          <w:rFonts w:ascii="Sylfaen" w:hAnsi="Sylfaen"/>
          <w:sz w:val="24"/>
          <w:szCs w:val="24"/>
          <w:lang w:val="ka-GE"/>
        </w:rPr>
        <w:t>ლარს. გამონაკლის შემთხვევებში დასაშვებია ბიუჯეტის გაზრდა, პროექტის მასშტაბურობისა და მნიშვნელობის გათვალისწინებით. საბჭო განიხილავს თანადაფინანსების მიზნით წარდგენილ პროექტებსაც.</w:t>
      </w:r>
    </w:p>
    <w:p w:rsidR="006A1474" w:rsidRPr="006A1474" w:rsidRDefault="006A1474" w:rsidP="00B854C2">
      <w:pPr>
        <w:jc w:val="both"/>
        <w:rPr>
          <w:rFonts w:cs="Times New Roman"/>
          <w:b/>
          <w:lang w:val="ka-GE"/>
        </w:rPr>
      </w:pPr>
      <w:r w:rsidRPr="006A1474">
        <w:rPr>
          <w:rFonts w:cs="Times New Roman"/>
          <w:b/>
          <w:lang w:val="ka-GE"/>
        </w:rPr>
        <w:t xml:space="preserve">1. </w:t>
      </w:r>
      <w:r w:rsidRPr="006A1474">
        <w:rPr>
          <w:rFonts w:ascii="Sylfaen" w:hAnsi="Sylfaen" w:cs="Sylfaen"/>
          <w:b/>
          <w:lang w:val="ka-GE"/>
        </w:rPr>
        <w:t>პროექტის</w:t>
      </w:r>
      <w:r w:rsidRPr="006A1474">
        <w:rPr>
          <w:rFonts w:cs="Times New Roman"/>
          <w:b/>
          <w:lang w:val="ka-GE"/>
        </w:rPr>
        <w:t xml:space="preserve"> </w:t>
      </w:r>
      <w:r w:rsidRPr="006A1474">
        <w:rPr>
          <w:rFonts w:ascii="Sylfaen" w:hAnsi="Sylfaen" w:cs="Sylfaen"/>
          <w:b/>
          <w:lang w:val="ka-GE"/>
        </w:rPr>
        <w:t>წარდგენის</w:t>
      </w:r>
      <w:r w:rsidRPr="006A1474">
        <w:rPr>
          <w:rFonts w:cs="Times New Roman"/>
          <w:b/>
          <w:lang w:val="ka-GE"/>
        </w:rPr>
        <w:t xml:space="preserve"> </w:t>
      </w:r>
      <w:r w:rsidRPr="006A1474">
        <w:rPr>
          <w:rFonts w:ascii="Sylfaen" w:hAnsi="Sylfaen" w:cs="Sylfaen"/>
          <w:b/>
          <w:lang w:val="ka-GE"/>
        </w:rPr>
        <w:t>პირობები</w:t>
      </w:r>
      <w:r w:rsidRPr="006A1474">
        <w:rPr>
          <w:rFonts w:cs="Times New Roman"/>
          <w:b/>
          <w:lang w:val="ka-GE"/>
        </w:rPr>
        <w:t>: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6A1474">
        <w:rPr>
          <w:rFonts w:cs="Times New Roman"/>
          <w:color w:val="auto"/>
          <w:lang w:val="ka-GE"/>
        </w:rPr>
        <w:t xml:space="preserve">1.1. პროექტის თემატიკა უნდა შეესაბამებოდეს ინსტიტუტის ძირითად სასწავლო და სამეცნიერო მიმართულებებს. 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6A1474">
        <w:rPr>
          <w:rFonts w:cs="Times New Roman"/>
          <w:color w:val="auto"/>
          <w:lang w:val="ka-GE"/>
        </w:rPr>
        <w:t xml:space="preserve">1.2. პროექტში მონაწილეობა შეუძლია  ფაკულტეტის აკადემიურ და ადმინისტრაციულ პერსონალს, პროფესორ-მასწავლებლებს, მოწვეულ პედაგოგებს და სტუდენტებს. 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6A1474">
        <w:rPr>
          <w:rFonts w:cs="Times New Roman"/>
          <w:color w:val="auto"/>
          <w:lang w:val="ka-GE"/>
        </w:rPr>
        <w:t xml:space="preserve">1.3. </w:t>
      </w:r>
      <w:r w:rsidRPr="006A1474">
        <w:rPr>
          <w:color w:val="auto"/>
          <w:lang w:val="ka-GE"/>
        </w:rPr>
        <w:t>პროექტის დასრულებიდან მაქსიმუმ 12 თვის განმავლობაში პროექტის მონაწილეებმა უნდა უზრუნველყონ კვლევის შედეგების  განსაჯაროვება (თუ პროექტის პირობებით სხვა რამ არ არის გათვალისწინებული) პროექტში აღწერილი აქტივობების შესაბამისად.</w:t>
      </w:r>
    </w:p>
    <w:p w:rsidR="006A1474" w:rsidRPr="006A1474" w:rsidRDefault="006A1474" w:rsidP="006A147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A1474">
        <w:rPr>
          <w:rFonts w:ascii="Sylfaen" w:hAnsi="Sylfaen"/>
          <w:b/>
          <w:sz w:val="24"/>
          <w:szCs w:val="24"/>
          <w:lang w:val="ka-GE"/>
        </w:rPr>
        <w:t xml:space="preserve">2. საპროექტო განაცხადის ფორმა </w:t>
      </w:r>
    </w:p>
    <w:p w:rsidR="006A1474" w:rsidRPr="006A1474" w:rsidRDefault="006A1474" w:rsidP="006A147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b/>
          <w:sz w:val="24"/>
          <w:szCs w:val="24"/>
          <w:lang w:val="ka-GE"/>
        </w:rPr>
        <w:t>2.1. პროექტის სახელწოდება</w:t>
      </w:r>
    </w:p>
    <w:p w:rsidR="006A1474" w:rsidRPr="006A1474" w:rsidRDefault="006A1474" w:rsidP="006A147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t>2.2. წარმომდგენი სკოლა/სკოლები</w:t>
      </w:r>
    </w:p>
    <w:p w:rsidR="006A1474" w:rsidRPr="006A1474" w:rsidRDefault="006A1474" w:rsidP="006A147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t xml:space="preserve">2.3. პროექტის ხელმძღვანელი (სახელი, გვარი, აკადემიური/სამეცნიერო სტატუსი) </w:t>
      </w:r>
    </w:p>
    <w:p w:rsidR="006A1474" w:rsidRPr="006A1474" w:rsidRDefault="006A1474" w:rsidP="006A147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t>2.4. პროექტის მიზანი (მაქს. 100 სიტყვა)</w:t>
      </w:r>
    </w:p>
    <w:p w:rsidR="006A1474" w:rsidRPr="006A1474" w:rsidRDefault="006A1474" w:rsidP="006A147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t>2.5. პროექტის ხანგრძლივობა (</w:t>
      </w:r>
      <w:r>
        <w:rPr>
          <w:rFonts w:ascii="Sylfaen" w:hAnsi="Sylfaen"/>
          <w:sz w:val="24"/>
          <w:szCs w:val="24"/>
          <w:lang w:val="ka-GE"/>
        </w:rPr>
        <w:t>მაქს</w:t>
      </w:r>
      <w:r w:rsidR="00632B91">
        <w:rPr>
          <w:rFonts w:ascii="Sylfaen" w:hAnsi="Sylfaen"/>
          <w:sz w:val="24"/>
          <w:szCs w:val="24"/>
          <w:lang w:val="ka-GE"/>
        </w:rPr>
        <w:t>. 3</w:t>
      </w:r>
      <w:r>
        <w:rPr>
          <w:rFonts w:ascii="Sylfaen" w:hAnsi="Sylfaen"/>
          <w:sz w:val="24"/>
          <w:szCs w:val="24"/>
          <w:lang w:val="ka-GE"/>
        </w:rPr>
        <w:t xml:space="preserve"> თვე</w:t>
      </w:r>
      <w:r w:rsidRPr="006A1474">
        <w:rPr>
          <w:rFonts w:ascii="Sylfaen" w:hAnsi="Sylfaen"/>
          <w:sz w:val="24"/>
          <w:szCs w:val="24"/>
          <w:lang w:val="ka-GE"/>
        </w:rPr>
        <w:t>)</w:t>
      </w:r>
    </w:p>
    <w:p w:rsidR="006A1474" w:rsidRPr="006A1474" w:rsidRDefault="006A1474" w:rsidP="006A147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t>2.6. მოთხოვნილი თანხა (ლარი)</w:t>
      </w:r>
    </w:p>
    <w:p w:rsidR="006A1474" w:rsidRPr="006A1474" w:rsidRDefault="006A1474" w:rsidP="006A1474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lastRenderedPageBreak/>
        <w:t>2.7. პროექტის ავტორები</w:t>
      </w:r>
    </w:p>
    <w:p w:rsidR="006A1474" w:rsidRPr="006A1474" w:rsidRDefault="006A1474" w:rsidP="006A1474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6A1474">
        <w:rPr>
          <w:rFonts w:ascii="Sylfaen" w:hAnsi="Sylfaen"/>
          <w:sz w:val="24"/>
          <w:szCs w:val="24"/>
          <w:lang w:val="ka-GE"/>
        </w:rPr>
        <w:t>2.8. პროექტში მონაწილე მკვლევარების ჩამონათვალი.</w:t>
      </w:r>
    </w:p>
    <w:p w:rsidR="006A1474" w:rsidRPr="006A1474" w:rsidRDefault="006A1474" w:rsidP="006A1474">
      <w:p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6A1474">
        <w:rPr>
          <w:rFonts w:ascii="Sylfaen" w:hAnsi="Sylfaen"/>
          <w:i/>
          <w:sz w:val="24"/>
          <w:szCs w:val="24"/>
          <w:lang w:val="ka-GE"/>
        </w:rPr>
        <w:t>თითოეული მონაწილის შესახებ დეტალური ბიოგრაფიული მონაცემები (CV ან რეზიუმე) წარმოდგენილი იქნება პროექტის დანართებში</w:t>
      </w:r>
    </w:p>
    <w:p w:rsidR="006A1474" w:rsidRPr="006A1474" w:rsidRDefault="006A1474" w:rsidP="006A1474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6A1474">
        <w:rPr>
          <w:rFonts w:ascii="Sylfaen" w:hAnsi="Sylfaen"/>
          <w:b/>
          <w:sz w:val="24"/>
          <w:szCs w:val="24"/>
          <w:lang w:val="ka-GE"/>
        </w:rPr>
        <w:t xml:space="preserve">2.9. პროექტის აღწერა </w:t>
      </w:r>
    </w:p>
    <w:p w:rsidR="006A1474" w:rsidRPr="006A1474" w:rsidRDefault="006A1474" w:rsidP="006A1474">
      <w:pPr>
        <w:spacing w:line="240" w:lineRule="auto"/>
        <w:rPr>
          <w:rFonts w:ascii="Sylfaen" w:hAnsi="Sylfaen"/>
          <w:b/>
          <w:i/>
          <w:sz w:val="24"/>
          <w:szCs w:val="24"/>
          <w:lang w:val="ka-GE"/>
        </w:rPr>
      </w:pPr>
      <w:r w:rsidRPr="006A1474">
        <w:rPr>
          <w:rFonts w:ascii="Sylfaen" w:hAnsi="Sylfaen"/>
          <w:b/>
          <w:i/>
          <w:sz w:val="24"/>
          <w:szCs w:val="24"/>
          <w:lang w:val="ka-GE"/>
        </w:rPr>
        <w:t xml:space="preserve"> (მაქს. 500 სიტყვა)</w:t>
      </w:r>
    </w:p>
    <w:p w:rsidR="006A1474" w:rsidRPr="006A1474" w:rsidRDefault="006A1474" w:rsidP="006A1474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 w:rsidRPr="006A1474">
        <w:rPr>
          <w:rFonts w:ascii="Sylfaen" w:hAnsi="Sylfaen"/>
          <w:i/>
          <w:sz w:val="24"/>
          <w:szCs w:val="24"/>
          <w:lang w:val="ka-GE"/>
        </w:rPr>
        <w:t>პროლემის დასმა</w:t>
      </w:r>
    </w:p>
    <w:p w:rsidR="006A1474" w:rsidRPr="006A1474" w:rsidRDefault="006A1474" w:rsidP="006A1474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 w:rsidRPr="006A1474">
        <w:rPr>
          <w:rFonts w:ascii="Sylfaen" w:hAnsi="Sylfaen"/>
          <w:i/>
          <w:sz w:val="24"/>
          <w:szCs w:val="24"/>
          <w:lang w:val="ka-GE"/>
        </w:rPr>
        <w:t>კვლევის მიზანი</w:t>
      </w:r>
    </w:p>
    <w:p w:rsidR="006A1474" w:rsidRPr="006A1474" w:rsidRDefault="006A1474" w:rsidP="006A1474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 w:rsidRPr="006A1474">
        <w:rPr>
          <w:rFonts w:ascii="Sylfaen" w:hAnsi="Sylfaen"/>
          <w:i/>
          <w:sz w:val="24"/>
          <w:szCs w:val="24"/>
          <w:lang w:val="ka-GE"/>
        </w:rPr>
        <w:t>კვლევის მოსალოდნელი შედეგები</w:t>
      </w:r>
    </w:p>
    <w:p w:rsidR="006A1474" w:rsidRPr="006A1474" w:rsidRDefault="006A1474" w:rsidP="006A1474">
      <w:pPr>
        <w:spacing w:line="240" w:lineRule="auto"/>
        <w:rPr>
          <w:rFonts w:ascii="Sylfaen" w:hAnsi="Sylfaen"/>
          <w:i/>
          <w:sz w:val="24"/>
          <w:szCs w:val="24"/>
          <w:lang w:val="ka-GE"/>
        </w:rPr>
      </w:pPr>
      <w:r w:rsidRPr="006A1474">
        <w:rPr>
          <w:rFonts w:ascii="Sylfaen" w:hAnsi="Sylfaen"/>
          <w:i/>
          <w:sz w:val="24"/>
          <w:szCs w:val="24"/>
          <w:lang w:val="ka-GE"/>
        </w:rPr>
        <w:t>კვლევის სამეცნიერო მნიშვნელობა და სიახლე</w:t>
      </w:r>
    </w:p>
    <w:p w:rsidR="006A1474" w:rsidRPr="006A1474" w:rsidRDefault="006A1474" w:rsidP="006A147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A1474">
        <w:rPr>
          <w:rFonts w:ascii="Sylfaen" w:hAnsi="Sylfaen"/>
          <w:i/>
          <w:sz w:val="24"/>
          <w:szCs w:val="24"/>
          <w:lang w:val="ka-GE"/>
        </w:rPr>
        <w:t>შესაბამისი დარგის წარმომადგენელი ექსპერტების დასკვნა</w:t>
      </w:r>
    </w:p>
    <w:p w:rsidR="006A1474" w:rsidRPr="006A1474" w:rsidRDefault="006A1474" w:rsidP="006A1474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6A1474">
        <w:rPr>
          <w:rFonts w:ascii="Sylfaen" w:hAnsi="Sylfaen"/>
          <w:b/>
          <w:sz w:val="24"/>
          <w:szCs w:val="24"/>
          <w:lang w:val="ka-GE"/>
        </w:rPr>
        <w:t xml:space="preserve">2.9. პროეტის განხორციელება </w:t>
      </w:r>
    </w:p>
    <w:p w:rsidR="006A1474" w:rsidRPr="006A1474" w:rsidRDefault="006A1474" w:rsidP="006A1474">
      <w:pPr>
        <w:spacing w:line="240" w:lineRule="auto"/>
        <w:rPr>
          <w:rFonts w:ascii="Sylfaen" w:hAnsi="Sylfaen"/>
          <w:b/>
          <w:i/>
          <w:sz w:val="24"/>
          <w:szCs w:val="24"/>
          <w:lang w:val="ka-GE"/>
        </w:rPr>
      </w:pPr>
      <w:r w:rsidRPr="006A1474">
        <w:rPr>
          <w:rFonts w:ascii="Sylfaen" w:hAnsi="Sylfaen"/>
          <w:b/>
          <w:i/>
          <w:sz w:val="24"/>
          <w:szCs w:val="24"/>
          <w:lang w:val="ka-GE"/>
        </w:rPr>
        <w:t>(მაქს. 500 სიტყვა)</w:t>
      </w:r>
    </w:p>
    <w:p w:rsidR="006A1474" w:rsidRPr="006A1474" w:rsidRDefault="006A1474" w:rsidP="006A1474">
      <w:pPr>
        <w:pStyle w:val="Default"/>
        <w:spacing w:before="100" w:beforeAutospacing="1" w:after="120"/>
        <w:ind w:right="547"/>
        <w:jc w:val="both"/>
        <w:rPr>
          <w:i/>
          <w:color w:val="auto"/>
          <w:lang w:val="ka-GE"/>
        </w:rPr>
      </w:pPr>
      <w:r w:rsidRPr="006A1474">
        <w:rPr>
          <w:i/>
          <w:color w:val="auto"/>
          <w:lang w:val="ka-GE"/>
        </w:rPr>
        <w:t>გამოყენებული მეთოდოლოგია</w:t>
      </w:r>
    </w:p>
    <w:p w:rsidR="006A1474" w:rsidRPr="006A1474" w:rsidRDefault="006A1474" w:rsidP="006A1474">
      <w:pPr>
        <w:pStyle w:val="Default"/>
        <w:spacing w:before="100" w:beforeAutospacing="1" w:after="120"/>
        <w:ind w:right="547"/>
        <w:jc w:val="both"/>
        <w:rPr>
          <w:i/>
          <w:lang w:val="ka-GE"/>
        </w:rPr>
      </w:pPr>
      <w:r w:rsidRPr="006A1474">
        <w:rPr>
          <w:i/>
          <w:lang w:val="ka-GE"/>
        </w:rPr>
        <w:t>სამოქმედო გეგმა და განხორციელების განრიგი (თვეების მიხედვით)</w:t>
      </w:r>
    </w:p>
    <w:tbl>
      <w:tblPr>
        <w:tblW w:w="5955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552"/>
        <w:gridCol w:w="630"/>
        <w:gridCol w:w="630"/>
        <w:gridCol w:w="630"/>
      </w:tblGrid>
      <w:tr w:rsidR="00632B91" w:rsidRPr="006A1474" w:rsidTr="00632B91">
        <w:trPr>
          <w:cantSplit/>
          <w:trHeight w:val="194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center"/>
              <w:rPr>
                <w:b/>
                <w:color w:val="auto"/>
              </w:rPr>
            </w:pPr>
            <w:r w:rsidRPr="006A1474">
              <w:rPr>
                <w:b/>
                <w:color w:val="auto"/>
              </w:rPr>
              <w:t>#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center"/>
              <w:rPr>
                <w:rFonts w:ascii="AcadNusx" w:hAnsi="AcadNusx"/>
                <w:b/>
                <w:color w:val="auto"/>
              </w:rPr>
            </w:pPr>
            <w:proofErr w:type="spellStart"/>
            <w:r w:rsidRPr="006A1474">
              <w:rPr>
                <w:b/>
                <w:color w:val="auto"/>
              </w:rPr>
              <w:t>აქტივობ</w:t>
            </w:r>
            <w:proofErr w:type="spellEnd"/>
            <w:r w:rsidRPr="006A1474">
              <w:rPr>
                <w:b/>
                <w:color w:val="auto"/>
                <w:lang w:val="ka-GE"/>
              </w:rPr>
              <w:t>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color w:val="auto"/>
              </w:rPr>
            </w:pPr>
            <w:r w:rsidRPr="006A1474">
              <w:rPr>
                <w:b/>
                <w:color w:val="auto"/>
              </w:rPr>
              <w:t xml:space="preserve">I </w:t>
            </w:r>
            <w:proofErr w:type="spellStart"/>
            <w:r w:rsidRPr="006A1474">
              <w:rPr>
                <w:b/>
                <w:color w:val="auto"/>
              </w:rPr>
              <w:t>თვე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color w:val="auto"/>
              </w:rPr>
            </w:pPr>
            <w:r w:rsidRPr="006A1474">
              <w:rPr>
                <w:b/>
                <w:color w:val="auto"/>
              </w:rPr>
              <w:t xml:space="preserve">II </w:t>
            </w:r>
            <w:proofErr w:type="spellStart"/>
            <w:r w:rsidRPr="006A1474">
              <w:rPr>
                <w:b/>
                <w:color w:val="auto"/>
              </w:rPr>
              <w:t>თვე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color w:val="auto"/>
              </w:rPr>
            </w:pPr>
            <w:r w:rsidRPr="006A1474">
              <w:rPr>
                <w:b/>
                <w:color w:val="auto"/>
              </w:rPr>
              <w:t xml:space="preserve">III </w:t>
            </w:r>
            <w:proofErr w:type="spellStart"/>
            <w:r w:rsidRPr="006A1474">
              <w:rPr>
                <w:b/>
                <w:color w:val="auto"/>
              </w:rPr>
              <w:t>თვე</w:t>
            </w:r>
            <w:proofErr w:type="spellEnd"/>
          </w:p>
        </w:tc>
      </w:tr>
      <w:tr w:rsidR="00632B91" w:rsidRPr="006A1474" w:rsidTr="00632B9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  <w:color w:val="auto"/>
              </w:rPr>
            </w:pPr>
            <w:r w:rsidRPr="006A1474">
              <w:rPr>
                <w:color w:val="auto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</w:tr>
      <w:tr w:rsidR="00632B91" w:rsidRPr="006A1474" w:rsidTr="00632B9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  <w:color w:val="auto"/>
              </w:rPr>
            </w:pPr>
            <w:r w:rsidRPr="006A1474">
              <w:rPr>
                <w:color w:val="auto"/>
              </w:rPr>
              <w:t>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</w:tr>
      <w:tr w:rsidR="00632B91" w:rsidRPr="006A1474" w:rsidTr="00632B9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  <w:color w:val="auto"/>
              </w:rPr>
            </w:pPr>
            <w:r w:rsidRPr="006A1474">
              <w:rPr>
                <w:color w:val="auto"/>
              </w:rPr>
              <w:t>3.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91" w:rsidRPr="006A1474" w:rsidRDefault="00632B91" w:rsidP="00437FA0">
            <w:pPr>
              <w:pStyle w:val="Default"/>
              <w:spacing w:before="100" w:beforeAutospacing="1" w:after="120"/>
              <w:jc w:val="both"/>
              <w:rPr>
                <w:color w:val="auto"/>
              </w:rPr>
            </w:pPr>
          </w:p>
        </w:tc>
      </w:tr>
    </w:tbl>
    <w:p w:rsidR="006A1474" w:rsidRPr="006A1474" w:rsidRDefault="006A1474" w:rsidP="006A1474">
      <w:pPr>
        <w:pStyle w:val="Default"/>
        <w:spacing w:before="100" w:beforeAutospacing="1" w:after="120"/>
        <w:ind w:right="547"/>
        <w:jc w:val="both"/>
        <w:rPr>
          <w:b/>
          <w:color w:val="auto"/>
          <w:lang w:val="ka-GE"/>
        </w:rPr>
      </w:pPr>
      <w:r w:rsidRPr="006A1474">
        <w:rPr>
          <w:b/>
          <w:color w:val="auto"/>
          <w:lang w:val="ka-GE"/>
        </w:rPr>
        <w:t>2.10. პროექტის განსაჯაროების დაგეგმილი გზები</w:t>
      </w:r>
    </w:p>
    <w:p w:rsidR="006A1474" w:rsidRPr="006A1474" w:rsidRDefault="006A1474" w:rsidP="006A1474">
      <w:pPr>
        <w:pStyle w:val="Default"/>
        <w:spacing w:before="100" w:beforeAutospacing="1" w:after="120"/>
        <w:ind w:right="547"/>
        <w:jc w:val="both"/>
        <w:rPr>
          <w:i/>
          <w:color w:val="auto"/>
          <w:lang w:val="ka-GE"/>
        </w:rPr>
      </w:pPr>
      <w:r w:rsidRPr="006A1474">
        <w:rPr>
          <w:i/>
          <w:color w:val="auto"/>
          <w:lang w:val="ka-GE"/>
        </w:rPr>
        <w:t>(მაქს. 300 სიტყვა)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i/>
          <w:color w:val="auto"/>
          <w:lang w:val="ka-GE"/>
        </w:rPr>
      </w:pPr>
      <w:r w:rsidRPr="006A1474">
        <w:rPr>
          <w:rFonts w:cs="Times New Roman"/>
          <w:i/>
          <w:color w:val="auto"/>
          <w:lang w:val="ka-GE"/>
        </w:rPr>
        <w:t>კვლევის პუბლიკაცია ადგილობრივ ან საერთაშორისო სამეცნიერო ჟურნალში/ მონოგრაფიის სახით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i/>
          <w:color w:val="auto"/>
          <w:lang w:val="ka-GE"/>
        </w:rPr>
      </w:pPr>
      <w:r w:rsidRPr="006A1474">
        <w:rPr>
          <w:rFonts w:cs="Times New Roman"/>
          <w:i/>
          <w:color w:val="auto"/>
          <w:lang w:val="ka-GE"/>
        </w:rPr>
        <w:t>კვლევის წარდგენა ადგილობრივ ან საერთაშორისო კონფერენციაზე</w:t>
      </w:r>
    </w:p>
    <w:p w:rsidR="006A1474" w:rsidRPr="007802D8" w:rsidRDefault="006A1474" w:rsidP="006A1474">
      <w:pPr>
        <w:pStyle w:val="Default"/>
        <w:spacing w:before="100" w:beforeAutospacing="1" w:after="120"/>
        <w:jc w:val="both"/>
        <w:rPr>
          <w:rFonts w:cs="Times New Roman"/>
          <w:i/>
          <w:color w:val="auto"/>
          <w:lang w:val="ka-GE"/>
        </w:rPr>
      </w:pPr>
      <w:r w:rsidRPr="006A1474">
        <w:rPr>
          <w:rFonts w:cs="Times New Roman"/>
          <w:i/>
          <w:color w:val="auto"/>
          <w:lang w:val="ka-GE"/>
        </w:rPr>
        <w:t>კვლევის შედეგების საჯარო განხილვა/დებატები</w:t>
      </w:r>
    </w:p>
    <w:p w:rsidR="00B854C2" w:rsidRDefault="00B854C2" w:rsidP="006A1474">
      <w:pPr>
        <w:pStyle w:val="Default"/>
        <w:spacing w:before="100" w:beforeAutospacing="1" w:after="120"/>
        <w:jc w:val="both"/>
        <w:rPr>
          <w:rFonts w:cs="Times New Roman"/>
          <w:b/>
          <w:color w:val="auto"/>
        </w:rPr>
      </w:pP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b/>
          <w:color w:val="auto"/>
          <w:lang w:val="ka-GE"/>
        </w:rPr>
      </w:pPr>
      <w:r w:rsidRPr="006A1474">
        <w:rPr>
          <w:rFonts w:cs="Times New Roman"/>
          <w:b/>
          <w:color w:val="auto"/>
        </w:rPr>
        <w:lastRenderedPageBreak/>
        <w:t>2.</w:t>
      </w:r>
      <w:r w:rsidR="007802D8">
        <w:rPr>
          <w:rFonts w:cs="Times New Roman"/>
          <w:b/>
          <w:color w:val="auto"/>
          <w:lang w:val="ka-GE"/>
        </w:rPr>
        <w:t>11</w:t>
      </w:r>
      <w:r w:rsidRPr="006A1474">
        <w:rPr>
          <w:rFonts w:cs="Times New Roman"/>
          <w:b/>
          <w:color w:val="auto"/>
        </w:rPr>
        <w:t xml:space="preserve">. </w:t>
      </w:r>
      <w:proofErr w:type="gramStart"/>
      <w:r w:rsidRPr="006A1474">
        <w:rPr>
          <w:rFonts w:cs="Times New Roman"/>
          <w:b/>
          <w:color w:val="auto"/>
          <w:lang w:val="ka-GE"/>
        </w:rPr>
        <w:t>კვლევითი</w:t>
      </w:r>
      <w:proofErr w:type="gramEnd"/>
      <w:r w:rsidRPr="006A1474">
        <w:rPr>
          <w:rFonts w:cs="Times New Roman"/>
          <w:b/>
          <w:color w:val="auto"/>
          <w:lang w:val="ka-GE"/>
        </w:rPr>
        <w:t xml:space="preserve"> </w:t>
      </w:r>
      <w:proofErr w:type="spellStart"/>
      <w:r w:rsidRPr="006A1474">
        <w:rPr>
          <w:rFonts w:cs="Times New Roman"/>
          <w:b/>
          <w:color w:val="auto"/>
        </w:rPr>
        <w:t>პროექტის</w:t>
      </w:r>
      <w:proofErr w:type="spellEnd"/>
      <w:r w:rsidRPr="006A1474">
        <w:rPr>
          <w:rFonts w:cs="Times New Roman"/>
          <w:b/>
          <w:color w:val="auto"/>
        </w:rPr>
        <w:t xml:space="preserve"> </w:t>
      </w:r>
      <w:proofErr w:type="spellStart"/>
      <w:r w:rsidRPr="006A1474">
        <w:rPr>
          <w:rFonts w:cs="Times New Roman"/>
          <w:b/>
          <w:color w:val="auto"/>
        </w:rPr>
        <w:t>ბიუჯეტი</w:t>
      </w:r>
      <w:proofErr w:type="spellEnd"/>
      <w:r w:rsidRPr="006A1474">
        <w:rPr>
          <w:rFonts w:cs="Times New Roman"/>
          <w:b/>
          <w:color w:val="auto"/>
        </w:rPr>
        <w:t xml:space="preserve"> </w:t>
      </w:r>
    </w:p>
    <w:p w:rsidR="00B854C2" w:rsidRDefault="006A1474" w:rsidP="00B854C2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6A1474">
        <w:rPr>
          <w:rFonts w:cs="Times New Roman"/>
          <w:color w:val="auto"/>
          <w:lang w:val="ka-GE"/>
        </w:rPr>
        <w:t xml:space="preserve">საბჭო განიხილავს პროექტებს, რომლებიც წარდგენილია დაფინანსებისათვის როგორც მხოლოდ ინსტიტუტის კვლევითი ცენტრის ფარგლებში, ასევე თანადაფინანსებაზე. პროექტის განხორციელებისათვის ინსტიტუტის კვლევითი ცენტრიდან მოთხოვნილი თანხა </w:t>
      </w:r>
      <w:r>
        <w:rPr>
          <w:rFonts w:cs="Times New Roman"/>
          <w:color w:val="auto"/>
          <w:lang w:val="ka-GE"/>
        </w:rPr>
        <w:t>უნდა შეადგენდეს 5000- 1</w:t>
      </w:r>
      <w:r w:rsidRPr="006A1474">
        <w:rPr>
          <w:rFonts w:cs="Times New Roman"/>
          <w:color w:val="auto"/>
          <w:lang w:val="ka-GE"/>
        </w:rPr>
        <w:t xml:space="preserve">0,000 ლარს. გამონაკლის შემთხვევებში საბჭო იტოვებს უფლებას  განიხილოს უფრო მსხვილბიუჯეტიანი პროექტები. </w:t>
      </w:r>
    </w:p>
    <w:p w:rsidR="006A1474" w:rsidRPr="006A1474" w:rsidRDefault="006A1474" w:rsidP="00B854C2">
      <w:pPr>
        <w:pStyle w:val="Default"/>
        <w:spacing w:before="100" w:beforeAutospacing="1" w:after="120"/>
        <w:jc w:val="both"/>
        <w:rPr>
          <w:rFonts w:cs="Times New Roman"/>
          <w:b/>
          <w:i/>
          <w:color w:val="auto"/>
          <w:lang w:val="ka-GE"/>
        </w:rPr>
      </w:pPr>
      <w:r w:rsidRPr="006A1474">
        <w:rPr>
          <w:rFonts w:cs="Times New Roman"/>
          <w:b/>
          <w:i/>
          <w:color w:val="auto"/>
          <w:lang w:val="ka-GE"/>
        </w:rPr>
        <w:t>ბიუჯეტის ფორმა</w:t>
      </w:r>
    </w:p>
    <w:tbl>
      <w:tblPr>
        <w:tblW w:w="95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1247"/>
        <w:gridCol w:w="1247"/>
        <w:gridCol w:w="1260"/>
        <w:gridCol w:w="1409"/>
      </w:tblGrid>
      <w:tr w:rsidR="006A1474" w:rsidRPr="006A1474" w:rsidTr="00B854C2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ხარჯვის</w:t>
            </w:r>
            <w:proofErr w:type="spellEnd"/>
            <w:r w:rsidRPr="006A1474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კატეგორია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  <w:lang w:val="ka-GE"/>
              </w:rPr>
            </w:pP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ერთეული</w:t>
            </w:r>
            <w:proofErr w:type="spellEnd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ს ტიპი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ერთეულის</w:t>
            </w:r>
            <w:proofErr w:type="spellEnd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ფასი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ერთეულის</w:t>
            </w:r>
            <w:proofErr w:type="spellEnd"/>
            <w:r w:rsidRPr="006A1474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ჯამური</w:t>
            </w:r>
            <w:proofErr w:type="spellEnd"/>
            <w:r w:rsidRPr="006A1474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ღირებულება</w:t>
            </w:r>
            <w:proofErr w:type="spellEnd"/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ჰონორარები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 w:cs="Sylfaen"/>
                <w:bCs/>
                <w:sz w:val="24"/>
                <w:szCs w:val="24"/>
                <w:lang w:val="ka-GE"/>
              </w:rPr>
              <w:t xml:space="preserve">აკადემიური </w:t>
            </w:r>
            <w:proofErr w:type="spellStart"/>
            <w:r w:rsidRPr="006A1474">
              <w:rPr>
                <w:rFonts w:ascii="Sylfaen" w:eastAsia="Times New Roman" w:hAnsi="Sylfaen" w:cs="Sylfaen"/>
                <w:bCs/>
                <w:sz w:val="24"/>
                <w:szCs w:val="24"/>
              </w:rPr>
              <w:t>პერსონალი</w:t>
            </w:r>
            <w:proofErr w:type="spellEnd"/>
            <w:r w:rsidRPr="006A1474">
              <w:rPr>
                <w:rFonts w:ascii="Sylfaen" w:eastAsia="Times New Roman" w:hAnsi="Sylfaen" w:cs="Sylfaen"/>
                <w:bCs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A147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A147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A147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/>
              <w:rPr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/>
                <w:bCs/>
                <w:sz w:val="24"/>
                <w:szCs w:val="24"/>
              </w:rPr>
            </w:pPr>
            <w:r w:rsidRPr="006A1474">
              <w:rPr>
                <w:rFonts w:ascii="Sylfaen" w:eastAsia="Times New Roman" w:hAnsi="Sylfaen" w:cs="Sylfaen"/>
                <w:bCs/>
                <w:sz w:val="24"/>
                <w:szCs w:val="24"/>
                <w:lang w:val="ka-GE"/>
              </w:rPr>
              <w:t xml:space="preserve">ადმინისტრაციული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/>
              <w:rPr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  <w:r w:rsidRPr="006A1474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დამხმარე პერსონალი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/>
              <w:rPr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კვლევის განხორციელების დანახარჯები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 w:cs="Sylfaen"/>
                <w:bCs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 w:cs="Sylfaen"/>
                <w:bCs/>
                <w:sz w:val="24"/>
                <w:szCs w:val="24"/>
                <w:lang w:val="ka-GE"/>
              </w:rPr>
              <w:t>ფოკუს-ჯგუფი, ინტერვიუ, რაოდენობრივი კვლევა და სხვა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A1474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საქონლი</w:t>
            </w:r>
            <w:proofErr w:type="spellEnd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სა</w:t>
            </w:r>
            <w:r w:rsidRPr="006A1474">
              <w:rPr>
                <w:rFonts w:eastAsia="Times New Roman" w:cs="Calibri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</w:t>
            </w:r>
            <w:proofErr w:type="spellEnd"/>
            <w:r w:rsidRPr="006A1474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მომსახურებ</w:t>
            </w:r>
            <w:proofErr w:type="spellEnd"/>
            <w:r w:rsidRPr="006A14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ის შესყიდვა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A147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A147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A147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/>
              <w:rPr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A1474">
              <w:rPr>
                <w:rFonts w:ascii="Sylfaen" w:eastAsia="Times New Roman" w:hAnsi="Sylfaen" w:cs="Sylfaen"/>
                <w:sz w:val="24"/>
                <w:szCs w:val="24"/>
              </w:rPr>
              <w:t>ინვენტარის</w:t>
            </w:r>
            <w:proofErr w:type="spellEnd"/>
            <w:r w:rsidRPr="006A1474">
              <w:rPr>
                <w:rFonts w:eastAsia="Times New Roman" w:cs="Calibri"/>
                <w:sz w:val="24"/>
                <w:szCs w:val="24"/>
              </w:rPr>
              <w:t>/</w:t>
            </w:r>
            <w:proofErr w:type="spellStart"/>
            <w:r w:rsidRPr="006A1474">
              <w:rPr>
                <w:rFonts w:ascii="Sylfaen" w:eastAsia="Times New Roman" w:hAnsi="Sylfaen" w:cs="Sylfaen"/>
                <w:sz w:val="24"/>
                <w:szCs w:val="24"/>
              </w:rPr>
              <w:t>ტექნიკის</w:t>
            </w:r>
            <w:proofErr w:type="spellEnd"/>
            <w:r w:rsidRPr="006A147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6A1474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sz w:val="24"/>
                <w:szCs w:val="24"/>
              </w:rPr>
              <w:t>საკანცელარიო</w:t>
            </w:r>
            <w:proofErr w:type="spellEnd"/>
            <w:r w:rsidRPr="006A1474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sz w:val="24"/>
                <w:szCs w:val="24"/>
              </w:rPr>
              <w:t>ნივთების</w:t>
            </w:r>
            <w:proofErr w:type="spellEnd"/>
            <w:r w:rsidRPr="006A1474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sz w:val="24"/>
                <w:szCs w:val="24"/>
              </w:rPr>
              <w:t>შეძენ</w:t>
            </w:r>
            <w:proofErr w:type="spellEnd"/>
            <w:r w:rsidRPr="006A147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</w:t>
            </w:r>
            <w:r w:rsidRPr="006A1474">
              <w:rPr>
                <w:rFonts w:eastAsia="Times New Roman" w:cs="Calibri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/>
              <w:rPr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A1474">
              <w:rPr>
                <w:rFonts w:ascii="Sylfaen" w:eastAsia="Times New Roman" w:hAnsi="Sylfaen" w:cs="Sylfaen"/>
                <w:sz w:val="24"/>
                <w:szCs w:val="24"/>
              </w:rPr>
              <w:t>სტატისტიკური</w:t>
            </w:r>
            <w:proofErr w:type="spellEnd"/>
            <w:r w:rsidRPr="006A147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და სხვა სახის</w:t>
            </w:r>
            <w:r w:rsidRPr="006A1474">
              <w:rPr>
                <w:rFonts w:eastAsia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sz w:val="24"/>
                <w:szCs w:val="24"/>
              </w:rPr>
              <w:t>ინფორმაციის</w:t>
            </w:r>
            <w:proofErr w:type="spellEnd"/>
            <w:r w:rsidRPr="006A147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/ლიტერატურის</w:t>
            </w:r>
            <w:r w:rsidRPr="006A1474">
              <w:rPr>
                <w:rFonts w:eastAsia="Times New Roman" w:cs="Calibri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6A1474">
              <w:rPr>
                <w:rFonts w:ascii="Sylfaen" w:eastAsia="Times New Roman" w:hAnsi="Sylfaen" w:cs="Sylfaen"/>
                <w:sz w:val="24"/>
                <w:szCs w:val="24"/>
              </w:rPr>
              <w:t>შესყიდვ</w:t>
            </w:r>
            <w:proofErr w:type="spellEnd"/>
            <w:r w:rsidRPr="006A147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/>
              <w:rPr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 xml:space="preserve">პროექტის პუბლიკაცია/განსაჯაროება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/>
              <w:rPr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გამოქვეყნება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თარგმანი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რედაქტირება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/>
                <w:sz w:val="24"/>
                <w:szCs w:val="24"/>
                <w:lang w:val="ka-GE"/>
              </w:rPr>
              <w:t>საჯარო განხილვის/დებატების ორგანიზება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1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/>
              <w:rPr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კვლევით გათვალისწინებული სხვა აქტივობები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1474" w:rsidRPr="006A1474" w:rsidTr="00B854C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74" w:rsidRPr="006A1474" w:rsidRDefault="006A1474" w:rsidP="00437FA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6A1474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74" w:rsidRPr="006A1474" w:rsidRDefault="006A1474" w:rsidP="00437F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</w:rPr>
      </w:pPr>
      <w:r w:rsidRPr="006A1474">
        <w:rPr>
          <w:rFonts w:cs="Times New Roman"/>
          <w:color w:val="auto"/>
          <w:lang w:val="ka-GE"/>
        </w:rPr>
        <w:t xml:space="preserve">პროექტის მონაწილე აკადემიური, ადმინისტრაციული და სხვა პერსონალის ჯამური ანაზღაურება არ უნდა აღემატებოდეს პროეტის ბიუჯეტის 25%-ს. </w:t>
      </w:r>
      <w:proofErr w:type="spellStart"/>
      <w:proofErr w:type="gramStart"/>
      <w:r w:rsidRPr="006A1474">
        <w:rPr>
          <w:rFonts w:cs="Times New Roman"/>
          <w:color w:val="auto"/>
        </w:rPr>
        <w:t>პროექტის</w:t>
      </w:r>
      <w:proofErr w:type="spellEnd"/>
      <w:proofErr w:type="gram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ფარგლებში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შეძენილი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ინვენტარი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და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ლიტერატურა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პროექტის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დასრულების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შემდეგ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გადადის</w:t>
      </w:r>
      <w:proofErr w:type="spellEnd"/>
      <w:r w:rsidRPr="006A1474">
        <w:rPr>
          <w:rFonts w:cs="Times New Roman"/>
          <w:color w:val="auto"/>
        </w:rPr>
        <w:t xml:space="preserve"> </w:t>
      </w:r>
      <w:r w:rsidRPr="006A1474">
        <w:rPr>
          <w:rFonts w:cs="Times New Roman"/>
          <w:color w:val="auto"/>
          <w:lang w:val="ka-GE"/>
        </w:rPr>
        <w:t xml:space="preserve">ინსტიტუტის </w:t>
      </w:r>
      <w:proofErr w:type="spellStart"/>
      <w:r w:rsidRPr="006A1474">
        <w:rPr>
          <w:rFonts w:cs="Times New Roman"/>
          <w:color w:val="auto"/>
        </w:rPr>
        <w:t>ბალანსზე</w:t>
      </w:r>
      <w:proofErr w:type="spellEnd"/>
      <w:r w:rsidRPr="006A1474">
        <w:rPr>
          <w:rFonts w:cs="Times New Roman"/>
          <w:color w:val="auto"/>
        </w:rPr>
        <w:t xml:space="preserve">. 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6A1474">
        <w:rPr>
          <w:rFonts w:cs="Times New Roman"/>
          <w:b/>
          <w:color w:val="auto"/>
        </w:rPr>
        <w:lastRenderedPageBreak/>
        <w:t>2.</w:t>
      </w:r>
      <w:r w:rsidR="007802D8">
        <w:rPr>
          <w:rFonts w:cs="Times New Roman"/>
          <w:b/>
          <w:color w:val="auto"/>
          <w:lang w:val="ka-GE"/>
        </w:rPr>
        <w:t>12</w:t>
      </w:r>
      <w:r w:rsidRPr="006A1474">
        <w:rPr>
          <w:rFonts w:cs="Times New Roman"/>
          <w:b/>
          <w:color w:val="auto"/>
        </w:rPr>
        <w:t xml:space="preserve">. </w:t>
      </w:r>
      <w:r w:rsidRPr="006A1474">
        <w:rPr>
          <w:rFonts w:cs="Times New Roman"/>
          <w:b/>
          <w:color w:val="auto"/>
          <w:lang w:val="ka-GE"/>
        </w:rPr>
        <w:t xml:space="preserve">პროექტის დაფორმატება: </w:t>
      </w:r>
      <w:proofErr w:type="spellStart"/>
      <w:r w:rsidRPr="006A1474">
        <w:rPr>
          <w:rFonts w:cs="Times New Roman"/>
          <w:color w:val="auto"/>
        </w:rPr>
        <w:t>საპროექტო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წინადადება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უნდა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იყოს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წარმოდგენილი</w:t>
      </w:r>
      <w:proofErr w:type="spellEnd"/>
      <w:r w:rsidRPr="006A1474">
        <w:rPr>
          <w:rFonts w:cs="Times New Roman"/>
          <w:color w:val="auto"/>
        </w:rPr>
        <w:t xml:space="preserve"> </w:t>
      </w:r>
      <w:r w:rsidRPr="006A1474">
        <w:rPr>
          <w:rFonts w:cs="Times New Roman"/>
          <w:color w:val="auto"/>
          <w:lang w:val="ka-GE"/>
        </w:rPr>
        <w:t xml:space="preserve">ქართლ ან ინგლისურ ენაზე, </w:t>
      </w:r>
      <w:proofErr w:type="spellStart"/>
      <w:r w:rsidRPr="006A1474">
        <w:rPr>
          <w:rFonts w:cs="Times New Roman"/>
          <w:color w:val="auto"/>
        </w:rPr>
        <w:t>შრიფტით</w:t>
      </w:r>
      <w:proofErr w:type="spellEnd"/>
      <w:r w:rsidRPr="006A1474">
        <w:rPr>
          <w:rFonts w:cs="Times New Roman"/>
          <w:color w:val="auto"/>
        </w:rPr>
        <w:t xml:space="preserve"> </w:t>
      </w:r>
      <w:r w:rsidRPr="006A1474">
        <w:rPr>
          <w:rFonts w:ascii="Times New Roman" w:hAnsi="Times New Roman" w:cs="Times New Roman"/>
          <w:color w:val="auto"/>
        </w:rPr>
        <w:t xml:space="preserve">Sylfaen, </w:t>
      </w:r>
      <w:proofErr w:type="spellStart"/>
      <w:r w:rsidRPr="006A1474">
        <w:rPr>
          <w:rFonts w:cs="Times New Roman"/>
          <w:color w:val="auto"/>
        </w:rPr>
        <w:t>ზომა</w:t>
      </w:r>
      <w:proofErr w:type="spellEnd"/>
      <w:r w:rsidRPr="006A1474">
        <w:rPr>
          <w:rFonts w:cs="Times New Roman"/>
          <w:color w:val="auto"/>
        </w:rPr>
        <w:t xml:space="preserve"> 1</w:t>
      </w:r>
      <w:r w:rsidRPr="006A1474">
        <w:rPr>
          <w:rFonts w:cs="Times New Roman"/>
          <w:color w:val="auto"/>
          <w:lang w:val="ka-GE"/>
        </w:rPr>
        <w:t>2</w:t>
      </w:r>
      <w:r w:rsidRPr="006A1474">
        <w:rPr>
          <w:rFonts w:cs="Times New Roman"/>
          <w:color w:val="auto"/>
        </w:rPr>
        <w:t xml:space="preserve">, </w:t>
      </w:r>
      <w:proofErr w:type="spellStart"/>
      <w:r w:rsidRPr="006A1474">
        <w:rPr>
          <w:rFonts w:cs="Times New Roman"/>
          <w:color w:val="auto"/>
        </w:rPr>
        <w:t>ინტერვალი</w:t>
      </w:r>
      <w:proofErr w:type="spellEnd"/>
      <w:r w:rsidRPr="006A1474">
        <w:rPr>
          <w:rFonts w:cs="Times New Roman"/>
          <w:color w:val="auto"/>
          <w:lang w:val="ka-GE"/>
        </w:rPr>
        <w:t xml:space="preserve"> 1,5</w:t>
      </w:r>
      <w:r w:rsidRPr="006A1474">
        <w:rPr>
          <w:rFonts w:cs="Times New Roman"/>
          <w:color w:val="auto"/>
        </w:rPr>
        <w:t xml:space="preserve">, </w:t>
      </w:r>
      <w:proofErr w:type="spellStart"/>
      <w:r w:rsidRPr="006A1474">
        <w:rPr>
          <w:rFonts w:cs="Times New Roman"/>
          <w:color w:val="auto"/>
        </w:rPr>
        <w:t>ველი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სტანდარტული</w:t>
      </w:r>
      <w:proofErr w:type="spellEnd"/>
      <w:r w:rsidRPr="006A1474">
        <w:rPr>
          <w:rFonts w:cs="Times New Roman"/>
          <w:color w:val="auto"/>
        </w:rPr>
        <w:t xml:space="preserve"> (1 </w:t>
      </w:r>
      <w:proofErr w:type="spellStart"/>
      <w:r w:rsidRPr="006A1474">
        <w:rPr>
          <w:rFonts w:cs="Times New Roman"/>
          <w:color w:val="auto"/>
        </w:rPr>
        <w:t>პუნქტი</w:t>
      </w:r>
      <w:proofErr w:type="spellEnd"/>
      <w:r w:rsidRPr="006A1474">
        <w:rPr>
          <w:rFonts w:cs="Times New Roman"/>
          <w:color w:val="auto"/>
        </w:rPr>
        <w:t xml:space="preserve">, </w:t>
      </w:r>
      <w:proofErr w:type="spellStart"/>
      <w:r w:rsidRPr="006A1474">
        <w:rPr>
          <w:rFonts w:cs="Times New Roman"/>
          <w:color w:val="auto"/>
        </w:rPr>
        <w:t>ანუ</w:t>
      </w:r>
      <w:proofErr w:type="spellEnd"/>
      <w:r w:rsidRPr="006A1474">
        <w:rPr>
          <w:rFonts w:cs="Times New Roman"/>
          <w:color w:val="auto"/>
        </w:rPr>
        <w:t xml:space="preserve"> 2.54 </w:t>
      </w:r>
      <w:proofErr w:type="spellStart"/>
      <w:r w:rsidRPr="006A1474">
        <w:rPr>
          <w:rFonts w:cs="Times New Roman"/>
          <w:color w:val="auto"/>
        </w:rPr>
        <w:t>სმ</w:t>
      </w:r>
      <w:proofErr w:type="spellEnd"/>
      <w:r w:rsidRPr="006A1474">
        <w:rPr>
          <w:rFonts w:cs="Times New Roman"/>
          <w:color w:val="auto"/>
        </w:rPr>
        <w:t xml:space="preserve">. </w:t>
      </w:r>
      <w:proofErr w:type="spellStart"/>
      <w:r w:rsidRPr="006A1474">
        <w:rPr>
          <w:rFonts w:cs="Times New Roman"/>
          <w:color w:val="auto"/>
        </w:rPr>
        <w:t>ზემოთ</w:t>
      </w:r>
      <w:proofErr w:type="spellEnd"/>
      <w:r w:rsidRPr="006A1474">
        <w:rPr>
          <w:rFonts w:cs="Times New Roman"/>
          <w:color w:val="auto"/>
        </w:rPr>
        <w:t xml:space="preserve">, </w:t>
      </w:r>
      <w:proofErr w:type="spellStart"/>
      <w:r w:rsidRPr="006A1474">
        <w:rPr>
          <w:rFonts w:cs="Times New Roman"/>
          <w:color w:val="auto"/>
        </w:rPr>
        <w:t>ქვემოთ</w:t>
      </w:r>
      <w:proofErr w:type="spellEnd"/>
      <w:r w:rsidRPr="006A1474">
        <w:rPr>
          <w:rFonts w:cs="Times New Roman"/>
          <w:color w:val="auto"/>
        </w:rPr>
        <w:t xml:space="preserve">, </w:t>
      </w:r>
      <w:proofErr w:type="spellStart"/>
      <w:r w:rsidRPr="006A1474">
        <w:rPr>
          <w:rFonts w:cs="Times New Roman"/>
          <w:color w:val="auto"/>
        </w:rPr>
        <w:t>მარჯვნივ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და</w:t>
      </w:r>
      <w:proofErr w:type="spellEnd"/>
      <w:r w:rsidRPr="006A1474">
        <w:rPr>
          <w:rFonts w:cs="Times New Roman"/>
          <w:color w:val="auto"/>
        </w:rPr>
        <w:t xml:space="preserve"> </w:t>
      </w:r>
      <w:proofErr w:type="spellStart"/>
      <w:r w:rsidRPr="006A1474">
        <w:rPr>
          <w:rFonts w:cs="Times New Roman"/>
          <w:color w:val="auto"/>
        </w:rPr>
        <w:t>მარცხნივ</w:t>
      </w:r>
      <w:proofErr w:type="spellEnd"/>
      <w:r w:rsidRPr="006A1474">
        <w:rPr>
          <w:rFonts w:cs="Times New Roman"/>
          <w:color w:val="auto"/>
        </w:rPr>
        <w:t>).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b/>
          <w:color w:val="auto"/>
          <w:lang w:val="ka-GE"/>
        </w:rPr>
      </w:pPr>
      <w:r w:rsidRPr="006A1474">
        <w:rPr>
          <w:rFonts w:cs="Times New Roman"/>
          <w:b/>
          <w:color w:val="auto"/>
          <w:lang w:val="ka-GE"/>
        </w:rPr>
        <w:t>2.1</w:t>
      </w:r>
      <w:r w:rsidR="007802D8">
        <w:rPr>
          <w:rFonts w:cs="Times New Roman"/>
          <w:b/>
          <w:color w:val="auto"/>
        </w:rPr>
        <w:t>3</w:t>
      </w:r>
      <w:r w:rsidRPr="006A1474">
        <w:rPr>
          <w:rFonts w:cs="Times New Roman"/>
          <w:b/>
          <w:color w:val="auto"/>
          <w:lang w:val="ka-GE"/>
        </w:rPr>
        <w:t>. დამატებითი საბუთები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6A1474">
        <w:rPr>
          <w:rFonts w:cs="Times New Roman"/>
          <w:color w:val="auto"/>
          <w:lang w:val="ka-GE"/>
        </w:rPr>
        <w:t>დანართის სახით საპროექტო განაცხადს თან უნდა ერთვოდეს: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6A1474">
        <w:rPr>
          <w:rFonts w:cs="Times New Roman"/>
          <w:color w:val="auto"/>
          <w:lang w:val="ka-GE"/>
        </w:rPr>
        <w:t>მონაწილეთა რეზიუმეები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6A1474">
        <w:rPr>
          <w:rFonts w:cs="Times New Roman"/>
          <w:color w:val="auto"/>
          <w:lang w:val="ka-GE"/>
        </w:rPr>
        <w:t>სხვა საპროექტო დოკუმენტაცია პროექტის წარმდგენ მკვლევართა ჯგუფის გადაწყვეტილებით (არასავალდებულო)</w:t>
      </w:r>
    </w:p>
    <w:p w:rsidR="006A1474" w:rsidRPr="006A1474" w:rsidRDefault="007802D8" w:rsidP="006A1474">
      <w:pPr>
        <w:pStyle w:val="Default"/>
        <w:spacing w:before="100" w:beforeAutospacing="1" w:after="120"/>
        <w:jc w:val="both"/>
        <w:rPr>
          <w:rFonts w:cs="Times New Roman"/>
          <w:b/>
          <w:color w:val="auto"/>
          <w:lang w:val="ka-GE"/>
        </w:rPr>
      </w:pPr>
      <w:r>
        <w:rPr>
          <w:rFonts w:cs="Times New Roman"/>
          <w:b/>
          <w:color w:val="auto"/>
          <w:lang w:val="ka-GE"/>
        </w:rPr>
        <w:t>2.14</w:t>
      </w:r>
      <w:r w:rsidR="006A1474" w:rsidRPr="006A1474">
        <w:rPr>
          <w:rFonts w:cs="Times New Roman"/>
          <w:b/>
          <w:color w:val="auto"/>
          <w:lang w:val="ka-GE"/>
        </w:rPr>
        <w:t>. ანგარიშგება და მონიტორინგი</w:t>
      </w:r>
    </w:p>
    <w:p w:rsidR="002B4F0E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6A1474">
        <w:rPr>
          <w:rFonts w:cs="Times New Roman"/>
          <w:color w:val="auto"/>
          <w:lang w:val="ka-GE"/>
        </w:rPr>
        <w:t>პროექტის განხორციელების მონიტორინის მიზნით საპროექტო ჯგუფი კვლევითი პროგრამის ხელმძღვანელს წარუდგენს ელეტქრონული სახით შესრულებულ შუალედურ და საბოლოო ანგარიშს პროექტში აღწერილი ვადებისა და შესრულების კრიტერიუმების გათვალისწინებით.</w:t>
      </w:r>
      <w:r>
        <w:rPr>
          <w:rFonts w:cs="Times New Roman"/>
          <w:color w:val="auto"/>
          <w:lang w:val="ka-GE"/>
        </w:rPr>
        <w:t xml:space="preserve"> </w:t>
      </w:r>
    </w:p>
    <w:p w:rsidR="006A1474" w:rsidRPr="002B4F0E" w:rsidRDefault="006A1474" w:rsidP="006A1474">
      <w:pPr>
        <w:pStyle w:val="Default"/>
        <w:spacing w:before="100" w:beforeAutospacing="1" w:after="120"/>
        <w:jc w:val="both"/>
        <w:rPr>
          <w:rFonts w:cs="Times New Roman"/>
          <w:color w:val="auto"/>
          <w:lang w:val="ka-GE"/>
        </w:rPr>
      </w:pPr>
      <w:r w:rsidRPr="002B4F0E">
        <w:rPr>
          <w:rFonts w:cs="Times New Roman"/>
          <w:color w:val="auto"/>
          <w:lang w:val="ka-GE"/>
        </w:rPr>
        <w:t>შუალედური ანგარიში კვლევით დეპარტამენტს უნდა წარედგინოს პროექტის დაწყებიდან 2 თვის ვადაში, ხოლო საბოლოო ანგარიში - პროექტის დასრულების შემდგომ. დაგეგმილი სამუშაოს შესრულების კრიტერიუმები განისაზღვრება პროექტის ავტორების მიერ. პროექტის დაფინანსება განხორციელდება ანგარიშების წარმდგენის შესაბამისად მთლიანი ბიუჯეტის 70% (პირველი საანგარიშო პერიოდი) და 30% (მეორე საანგარიშო პერიოდი) ტრანშებით</w:t>
      </w:r>
    </w:p>
    <w:p w:rsidR="006A1474" w:rsidRPr="006A1474" w:rsidRDefault="006A1474" w:rsidP="006A1474">
      <w:pPr>
        <w:pStyle w:val="Default"/>
        <w:spacing w:before="100" w:beforeAutospacing="1" w:after="120"/>
        <w:jc w:val="both"/>
        <w:rPr>
          <w:rFonts w:cs="Times New Roman"/>
          <w:b/>
          <w:color w:val="auto"/>
          <w:lang w:val="ka-GE"/>
        </w:rPr>
      </w:pPr>
      <w:r w:rsidRPr="006A1474">
        <w:rPr>
          <w:rFonts w:cs="Times New Roman"/>
          <w:b/>
          <w:color w:val="auto"/>
          <w:lang w:val="ka-GE"/>
        </w:rPr>
        <w:t>3. პროექტის შეფასების კრიტერიუმები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4734"/>
      </w:tblGrid>
      <w:tr w:rsidR="006A1474" w:rsidRPr="006A1474" w:rsidTr="00B854C2">
        <w:trPr>
          <w:trHeight w:val="495"/>
        </w:trPr>
        <w:tc>
          <w:tcPr>
            <w:tcW w:w="517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წარდგენილი პროექტის სამეცნიერო ღირებულება</w:t>
            </w:r>
          </w:p>
        </w:tc>
        <w:tc>
          <w:tcPr>
            <w:tcW w:w="473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20%</w:t>
            </w:r>
          </w:p>
        </w:tc>
      </w:tr>
      <w:tr w:rsidR="006A1474" w:rsidRPr="006A1474" w:rsidTr="00B854C2">
        <w:trPr>
          <w:trHeight w:val="704"/>
        </w:trPr>
        <w:tc>
          <w:tcPr>
            <w:tcW w:w="517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პროექტის მნიშნვნელობა ინსტიტუტის ცნობადობის ამაღლებისა და სამეცნიერო წრეებში ჩართულობისათვის </w:t>
            </w:r>
          </w:p>
        </w:tc>
        <w:tc>
          <w:tcPr>
            <w:tcW w:w="473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20%</w:t>
            </w:r>
          </w:p>
        </w:tc>
      </w:tr>
      <w:tr w:rsidR="006A1474" w:rsidRPr="006A1474" w:rsidTr="00B854C2">
        <w:trPr>
          <w:trHeight w:val="912"/>
        </w:trPr>
        <w:tc>
          <w:tcPr>
            <w:tcW w:w="517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ინსტიტუტის სასწავლო პროგრამების (საბაკალავრო, სამაგისტრო და სადოქტორო) სტუდენტების ჩართულობა პროექტის განხორციელების პროცესში</w:t>
            </w:r>
          </w:p>
        </w:tc>
        <w:tc>
          <w:tcPr>
            <w:tcW w:w="473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20%</w:t>
            </w:r>
          </w:p>
        </w:tc>
      </w:tr>
      <w:tr w:rsidR="006A1474" w:rsidRPr="006A1474" w:rsidTr="00B854C2">
        <w:trPr>
          <w:trHeight w:val="409"/>
        </w:trPr>
        <w:tc>
          <w:tcPr>
            <w:tcW w:w="517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პროექტის ფარგლებში ინსტიტუტის სკოლებს შორის თანამშრომლობა</w:t>
            </w:r>
          </w:p>
        </w:tc>
        <w:tc>
          <w:tcPr>
            <w:tcW w:w="473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20%</w:t>
            </w:r>
          </w:p>
        </w:tc>
      </w:tr>
      <w:tr w:rsidR="006A1474" w:rsidRPr="006A1474" w:rsidTr="00B854C2">
        <w:trPr>
          <w:trHeight w:val="291"/>
        </w:trPr>
        <w:tc>
          <w:tcPr>
            <w:tcW w:w="517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ბიუჯეტი/ პროექტის ხარჯ-ეფექტურობა</w:t>
            </w:r>
          </w:p>
        </w:tc>
        <w:tc>
          <w:tcPr>
            <w:tcW w:w="473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20%</w:t>
            </w:r>
          </w:p>
        </w:tc>
      </w:tr>
      <w:tr w:rsidR="006A1474" w:rsidRPr="006A1474" w:rsidTr="00B854C2">
        <w:trPr>
          <w:trHeight w:val="291"/>
        </w:trPr>
        <w:tc>
          <w:tcPr>
            <w:tcW w:w="517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4734" w:type="dxa"/>
            <w:shd w:val="clear" w:color="auto" w:fill="auto"/>
          </w:tcPr>
          <w:p w:rsidR="006A1474" w:rsidRPr="006A1474" w:rsidRDefault="006A1474" w:rsidP="00437FA0">
            <w:pPr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A1474">
              <w:rPr>
                <w:rFonts w:ascii="Sylfaen" w:hAnsi="Sylfaen" w:cs="Sylfaen"/>
                <w:sz w:val="24"/>
                <w:szCs w:val="24"/>
                <w:lang w:val="ka-GE"/>
              </w:rPr>
              <w:t>100%</w:t>
            </w:r>
          </w:p>
        </w:tc>
      </w:tr>
    </w:tbl>
    <w:p w:rsidR="006A1474" w:rsidRPr="006A1474" w:rsidRDefault="006A1474" w:rsidP="00B854C2">
      <w:pPr>
        <w:rPr>
          <w:rFonts w:ascii="Sylfaen" w:hAnsi="Sylfaen" w:cs="Sylfaen"/>
          <w:sz w:val="24"/>
          <w:szCs w:val="24"/>
          <w:lang w:val="ka-GE"/>
        </w:rPr>
      </w:pPr>
    </w:p>
    <w:sectPr w:rsidR="006A1474" w:rsidRPr="006A1474" w:rsidSect="00780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4"/>
    <w:rsid w:val="002B4F0E"/>
    <w:rsid w:val="00632B91"/>
    <w:rsid w:val="006A1474"/>
    <w:rsid w:val="00734463"/>
    <w:rsid w:val="007802D8"/>
    <w:rsid w:val="00B05A1A"/>
    <w:rsid w:val="00B46AA8"/>
    <w:rsid w:val="00B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BE403-7F68-447E-ADAE-C09599AF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47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4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6A147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Vaska</cp:lastModifiedBy>
  <cp:revision>5</cp:revision>
  <dcterms:created xsi:type="dcterms:W3CDTF">2017-11-05T09:09:00Z</dcterms:created>
  <dcterms:modified xsi:type="dcterms:W3CDTF">2017-11-10T13:21:00Z</dcterms:modified>
</cp:coreProperties>
</file>